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ind w:firstLine="720"/>
        <w:rPr>
          <w:rtl w:val="0"/>
        </w:rPr>
      </w:pPr>
      <w:r>
        <w:rPr>
          <w:rtl w:val="0"/>
          <w:lang w:val="en-US"/>
        </w:rPr>
        <w:t>A tropical paradise is waiting for you! Never has the time been better to come to the islands of Hawaii. Airfares are at an all time low and the surfs are at their peak. Get your surf boards ready for the North shore</w:t>
      </w:r>
      <w:r>
        <w:rPr>
          <w:rFonts w:hAnsi="Times New Roman" w:hint="default"/>
          <w:rtl w:val="0"/>
          <w:lang w:val="en-US"/>
        </w:rPr>
        <w:t>’</w:t>
      </w:r>
      <w:r>
        <w:rPr>
          <w:rtl w:val="0"/>
          <w:lang w:val="en-US"/>
        </w:rPr>
        <w:t>s best surf completion coming up this next April. Or just get ready to lie on the beach and relax. Whatever your plans, Hawaii is the place!</w:t>
      </w:r>
    </w:p>
    <w:p>
      <w:pPr>
        <w:pStyle w:val="Normal"/>
        <w:rPr>
          <w:rtl w:val="0"/>
        </w:rPr>
      </w:pPr>
      <w:r>
        <w:rPr>
          <w:rFonts w:ascii="Times New Roman" w:cs="Arial Unicode MS" w:hAnsi="Arial Unicode MS" w:eastAsia="Arial Unicode MS"/>
          <w:rtl w:val="0"/>
        </w:rPr>
        <w:tab/>
        <w:t>Are you ready for the sun? Hawaii has more where that came from. Hawaii</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climate stays in the high 70</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year round. Get that golden tan you</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ve always wanted. Bring your tanning lotion and beach towels, because the white sand beaches of Hawaii are waiting.</w:t>
      </w:r>
    </w:p>
    <w:p>
      <w:pPr>
        <w:pStyle w:val="Normal"/>
        <w:rPr>
          <w:rtl w:val="0"/>
        </w:rPr>
      </w:pPr>
      <w:r>
        <w:rPr>
          <w:rFonts w:ascii="Times New Roman" w:cs="Arial Unicode MS" w:hAnsi="Arial Unicode MS" w:eastAsia="Arial Unicode MS"/>
          <w:rtl w:val="0"/>
        </w:rPr>
        <w:tab/>
        <w:t>Do you want to do the Hula? Each night at the Banyan Island Hotel, on the famous Waikiki beach, has shows that run each night at 7:00 p.m. Don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 worry about bringing a grass skirt, each guest receives one free! Also included is a flower lea from one of the greeters as you come in and enjoy the show.</w:t>
      </w:r>
    </w:p>
    <w:p>
      <w:pPr>
        <w:pStyle w:val="Normal"/>
      </w:pPr>
      <w:r>
        <w:rPr>
          <w:rFonts w:ascii="Times New Roman" w:cs="Arial Unicode MS" w:hAnsi="Arial Unicode MS" w:eastAsia="Arial Unicode MS"/>
          <w:rtl w:val="0"/>
        </w:rPr>
        <w:tab/>
        <w:t>Surfs up, blood pressures down and the temperature is just right, so get ready for the time of your life in Hawaii!</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